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7365" w14:textId="77777777" w:rsidR="0000334E" w:rsidRPr="00FD1966" w:rsidRDefault="007D6672">
      <w:pPr>
        <w:rPr>
          <w:b/>
          <w:sz w:val="21"/>
          <w:szCs w:val="21"/>
          <w:u w:val="single"/>
        </w:rPr>
      </w:pPr>
      <w:bookmarkStart w:id="0" w:name="_GoBack"/>
      <w:bookmarkEnd w:id="0"/>
      <w:r w:rsidRPr="00FD1966">
        <w:rPr>
          <w:b/>
          <w:sz w:val="21"/>
          <w:szCs w:val="21"/>
          <w:u w:val="single"/>
        </w:rPr>
        <w:t>Guidance on filling out the DPUK Online Application Form:</w:t>
      </w:r>
    </w:p>
    <w:p w14:paraId="78A8DE0D" w14:textId="5BEEACC7" w:rsidR="002D47CD" w:rsidRDefault="00DB6B70">
      <w:pPr>
        <w:rPr>
          <w:i/>
          <w:sz w:val="21"/>
          <w:szCs w:val="21"/>
        </w:rPr>
      </w:pPr>
      <w:r w:rsidRPr="00FD1966">
        <w:rPr>
          <w:i/>
          <w:sz w:val="21"/>
          <w:szCs w:val="21"/>
        </w:rPr>
        <w:t>The application form is</w:t>
      </w:r>
      <w:r w:rsidR="002D47CD">
        <w:rPr>
          <w:i/>
          <w:sz w:val="21"/>
          <w:szCs w:val="21"/>
        </w:rPr>
        <w:t xml:space="preserve"> used by</w:t>
      </w:r>
      <w:r w:rsidRPr="00FD1966">
        <w:rPr>
          <w:i/>
          <w:sz w:val="21"/>
          <w:szCs w:val="21"/>
        </w:rPr>
        <w:t xml:space="preserve"> cohorts to </w:t>
      </w:r>
      <w:r w:rsidR="002D47CD">
        <w:rPr>
          <w:i/>
          <w:sz w:val="21"/>
          <w:szCs w:val="21"/>
        </w:rPr>
        <w:t xml:space="preserve">assess whether proposed </w:t>
      </w:r>
      <w:r w:rsidRPr="00FD1966">
        <w:rPr>
          <w:i/>
          <w:sz w:val="21"/>
          <w:szCs w:val="21"/>
        </w:rPr>
        <w:t xml:space="preserve">studies </w:t>
      </w:r>
      <w:r w:rsidR="002D47CD">
        <w:rPr>
          <w:i/>
          <w:sz w:val="21"/>
          <w:szCs w:val="21"/>
        </w:rPr>
        <w:t>are worthwhile, in the public interest</w:t>
      </w:r>
      <w:r w:rsidR="006D0B74">
        <w:rPr>
          <w:i/>
          <w:sz w:val="21"/>
          <w:szCs w:val="21"/>
        </w:rPr>
        <w:t>, likely to be feasible with available data</w:t>
      </w:r>
      <w:r w:rsidR="002D47CD">
        <w:rPr>
          <w:i/>
          <w:sz w:val="21"/>
          <w:szCs w:val="21"/>
        </w:rPr>
        <w:t xml:space="preserve"> and conform to</w:t>
      </w:r>
      <w:r w:rsidRPr="00FD1966">
        <w:rPr>
          <w:i/>
          <w:sz w:val="21"/>
          <w:szCs w:val="21"/>
        </w:rPr>
        <w:t xml:space="preserve"> cohorts’ own access policies.</w:t>
      </w:r>
    </w:p>
    <w:p w14:paraId="015B9C60" w14:textId="77777777" w:rsidR="004D67C3" w:rsidRDefault="004D67C3">
      <w:pPr>
        <w:rPr>
          <w:i/>
          <w:sz w:val="21"/>
          <w:szCs w:val="21"/>
        </w:rPr>
      </w:pPr>
      <w:r w:rsidRPr="00FD1966">
        <w:rPr>
          <w:i/>
          <w:sz w:val="21"/>
          <w:szCs w:val="21"/>
        </w:rPr>
        <w:t>In or</w:t>
      </w:r>
      <w:r w:rsidR="00614E15" w:rsidRPr="00FD1966">
        <w:rPr>
          <w:i/>
          <w:sz w:val="21"/>
          <w:szCs w:val="21"/>
        </w:rPr>
        <w:t>der to help ensure your application is successful, below is some guidance on how best to fill out t</w:t>
      </w:r>
      <w:r w:rsidR="00DB6B70" w:rsidRPr="00FD1966">
        <w:rPr>
          <w:i/>
          <w:sz w:val="21"/>
          <w:szCs w:val="21"/>
        </w:rPr>
        <w:t>he DPUK Online Application Form:</w:t>
      </w:r>
    </w:p>
    <w:p w14:paraId="328AC7E6" w14:textId="77777777" w:rsidR="006D0B74" w:rsidRDefault="006D0B74">
      <w:pPr>
        <w:rPr>
          <w:b/>
          <w:sz w:val="21"/>
          <w:szCs w:val="21"/>
        </w:rPr>
      </w:pPr>
      <w:r w:rsidRPr="006D0B74">
        <w:rPr>
          <w:b/>
          <w:sz w:val="21"/>
          <w:szCs w:val="21"/>
        </w:rPr>
        <w:t>General</w:t>
      </w:r>
    </w:p>
    <w:p w14:paraId="11237ECD" w14:textId="35E85D91" w:rsidR="006D0B74" w:rsidRDefault="003607A5" w:rsidP="006D0B74">
      <w:pPr>
        <w:pStyle w:val="ListParagraph"/>
        <w:numPr>
          <w:ilvl w:val="0"/>
          <w:numId w:val="6"/>
        </w:numPr>
        <w:rPr>
          <w:sz w:val="21"/>
          <w:szCs w:val="21"/>
        </w:rPr>
      </w:pPr>
      <w:r>
        <w:rPr>
          <w:sz w:val="21"/>
          <w:szCs w:val="21"/>
        </w:rPr>
        <w:t>Please e</w:t>
      </w:r>
      <w:r w:rsidR="006D0B74">
        <w:rPr>
          <w:sz w:val="21"/>
          <w:szCs w:val="21"/>
        </w:rPr>
        <w:t>nsure you provide all the details requested- incomplete applications will be returned for revision.</w:t>
      </w:r>
    </w:p>
    <w:p w14:paraId="19C43EF3" w14:textId="7EBC5290" w:rsidR="006D0B74" w:rsidRDefault="003607A5" w:rsidP="006D0B74">
      <w:pPr>
        <w:pStyle w:val="ListParagraph"/>
        <w:numPr>
          <w:ilvl w:val="0"/>
          <w:numId w:val="6"/>
        </w:numPr>
        <w:rPr>
          <w:sz w:val="21"/>
          <w:szCs w:val="21"/>
        </w:rPr>
      </w:pPr>
      <w:r>
        <w:rPr>
          <w:sz w:val="21"/>
          <w:szCs w:val="21"/>
        </w:rPr>
        <w:t>Please d</w:t>
      </w:r>
      <w:r w:rsidR="00324A7B">
        <w:rPr>
          <w:sz w:val="21"/>
          <w:szCs w:val="21"/>
        </w:rPr>
        <w:t>o</w:t>
      </w:r>
      <w:r w:rsidR="006D0B74">
        <w:rPr>
          <w:sz w:val="21"/>
          <w:szCs w:val="21"/>
        </w:rPr>
        <w:t xml:space="preserve"> adhere to any word-limits.  Applications that do not conform </w:t>
      </w:r>
      <w:r w:rsidR="00F17C25">
        <w:rPr>
          <w:sz w:val="21"/>
          <w:szCs w:val="21"/>
        </w:rPr>
        <w:t xml:space="preserve">to the word limits </w:t>
      </w:r>
      <w:r w:rsidR="006D0B74">
        <w:rPr>
          <w:sz w:val="21"/>
          <w:szCs w:val="21"/>
        </w:rPr>
        <w:t>will be returned for revision.</w:t>
      </w:r>
    </w:p>
    <w:p w14:paraId="18AFC284" w14:textId="4B024255" w:rsidR="006D0B74" w:rsidRDefault="003607A5" w:rsidP="006D0B74">
      <w:pPr>
        <w:pStyle w:val="ListParagraph"/>
        <w:numPr>
          <w:ilvl w:val="0"/>
          <w:numId w:val="6"/>
        </w:numPr>
        <w:rPr>
          <w:sz w:val="21"/>
          <w:szCs w:val="21"/>
        </w:rPr>
      </w:pPr>
      <w:r>
        <w:rPr>
          <w:sz w:val="21"/>
          <w:szCs w:val="21"/>
        </w:rPr>
        <w:t>Please a</w:t>
      </w:r>
      <w:r w:rsidR="00324A7B">
        <w:rPr>
          <w:sz w:val="21"/>
          <w:szCs w:val="21"/>
        </w:rPr>
        <w:t>sk</w:t>
      </w:r>
      <w:r w:rsidR="00F17C25">
        <w:rPr>
          <w:sz w:val="21"/>
          <w:szCs w:val="21"/>
        </w:rPr>
        <w:t xml:space="preserve"> a colleague to read your application and provide constructive comments on its completeness and ease of </w:t>
      </w:r>
      <w:r w:rsidR="00324A7B">
        <w:rPr>
          <w:sz w:val="21"/>
          <w:szCs w:val="21"/>
        </w:rPr>
        <w:t>reading before submission</w:t>
      </w:r>
      <w:r w:rsidR="00C22D57">
        <w:rPr>
          <w:sz w:val="21"/>
          <w:szCs w:val="21"/>
        </w:rPr>
        <w:t>.</w:t>
      </w:r>
    </w:p>
    <w:p w14:paraId="29C5EFB3" w14:textId="77777777" w:rsidR="00C22D57" w:rsidRPr="006D0B74" w:rsidRDefault="00C22D57" w:rsidP="00DD7134">
      <w:pPr>
        <w:pStyle w:val="ListParagraph"/>
        <w:rPr>
          <w:sz w:val="21"/>
          <w:szCs w:val="21"/>
        </w:rPr>
      </w:pPr>
    </w:p>
    <w:p w14:paraId="29896887" w14:textId="77777777" w:rsidR="00DB6B70" w:rsidRPr="00FD1966" w:rsidRDefault="00DB6B70" w:rsidP="00614E15">
      <w:pPr>
        <w:rPr>
          <w:b/>
          <w:sz w:val="21"/>
          <w:szCs w:val="21"/>
        </w:rPr>
      </w:pPr>
      <w:r w:rsidRPr="00FD1966">
        <w:rPr>
          <w:b/>
          <w:sz w:val="21"/>
          <w:szCs w:val="21"/>
        </w:rPr>
        <w:t>Main Applicant Details</w:t>
      </w:r>
    </w:p>
    <w:p w14:paraId="177BD19C" w14:textId="77777777" w:rsidR="00614E15" w:rsidRPr="00FD1966" w:rsidRDefault="00DB6B70" w:rsidP="00DB6B70">
      <w:pPr>
        <w:pStyle w:val="ListParagraph"/>
        <w:numPr>
          <w:ilvl w:val="0"/>
          <w:numId w:val="3"/>
        </w:numPr>
        <w:rPr>
          <w:color w:val="1F497D"/>
          <w:sz w:val="21"/>
          <w:szCs w:val="21"/>
        </w:rPr>
      </w:pPr>
      <w:r w:rsidRPr="00FD1966">
        <w:rPr>
          <w:sz w:val="21"/>
          <w:szCs w:val="21"/>
        </w:rPr>
        <w:t xml:space="preserve">In </w:t>
      </w:r>
      <w:r w:rsidR="00F644CE" w:rsidRPr="00FD1966">
        <w:rPr>
          <w:sz w:val="21"/>
          <w:szCs w:val="21"/>
        </w:rPr>
        <w:t>this section</w:t>
      </w:r>
      <w:r w:rsidRPr="00FD1966">
        <w:rPr>
          <w:sz w:val="21"/>
          <w:szCs w:val="21"/>
        </w:rPr>
        <w:t>, p</w:t>
      </w:r>
      <w:r w:rsidR="00614E15" w:rsidRPr="00FD1966">
        <w:rPr>
          <w:sz w:val="21"/>
          <w:szCs w:val="21"/>
        </w:rPr>
        <w:t>lease ensure your email address is an academic or industry address. Unfortunately, we cannot accept applications that do not comply to this requirement</w:t>
      </w:r>
      <w:r w:rsidR="00FD1966" w:rsidRPr="00FD1966">
        <w:rPr>
          <w:sz w:val="21"/>
          <w:szCs w:val="21"/>
        </w:rPr>
        <w:t xml:space="preserve"> (Gmail, Yahoo, Hotmail </w:t>
      </w:r>
      <w:proofErr w:type="spellStart"/>
      <w:r w:rsidR="00FD1966" w:rsidRPr="00FD1966">
        <w:rPr>
          <w:sz w:val="21"/>
          <w:szCs w:val="21"/>
        </w:rPr>
        <w:t>etc</w:t>
      </w:r>
      <w:proofErr w:type="spellEnd"/>
      <w:r w:rsidR="00FD1966" w:rsidRPr="00FD1966">
        <w:rPr>
          <w:sz w:val="21"/>
          <w:szCs w:val="21"/>
        </w:rPr>
        <w:t>)</w:t>
      </w:r>
      <w:r w:rsidR="00614E15" w:rsidRPr="00FD1966">
        <w:rPr>
          <w:sz w:val="21"/>
          <w:szCs w:val="21"/>
        </w:rPr>
        <w:t>.</w:t>
      </w:r>
      <w:r w:rsidR="00614E15" w:rsidRPr="00FD1966">
        <w:rPr>
          <w:color w:val="1F497D"/>
          <w:sz w:val="21"/>
          <w:szCs w:val="21"/>
        </w:rPr>
        <w:t xml:space="preserve"> </w:t>
      </w:r>
    </w:p>
    <w:p w14:paraId="0424FF3E" w14:textId="77777777" w:rsidR="00DB6B70" w:rsidRPr="00FD1966" w:rsidRDefault="00DB6B70" w:rsidP="00DB6B70">
      <w:pPr>
        <w:pStyle w:val="ListParagraph"/>
        <w:rPr>
          <w:color w:val="1F497D"/>
          <w:sz w:val="21"/>
          <w:szCs w:val="21"/>
        </w:rPr>
      </w:pPr>
    </w:p>
    <w:p w14:paraId="1A6093C7" w14:textId="77777777" w:rsidR="00DB6B70" w:rsidRPr="00FD1966" w:rsidRDefault="00DB6B70" w:rsidP="00DB6B70">
      <w:pPr>
        <w:rPr>
          <w:b/>
          <w:sz w:val="21"/>
          <w:szCs w:val="21"/>
        </w:rPr>
      </w:pPr>
      <w:r w:rsidRPr="00FD1966">
        <w:rPr>
          <w:b/>
          <w:sz w:val="21"/>
          <w:szCs w:val="21"/>
        </w:rPr>
        <w:t>Co-Applicant(s)</w:t>
      </w:r>
    </w:p>
    <w:p w14:paraId="0611F580" w14:textId="77777777" w:rsidR="00DB6B70" w:rsidRPr="00FD1966" w:rsidRDefault="00614E15" w:rsidP="00DB6B70">
      <w:pPr>
        <w:pStyle w:val="ListParagraph"/>
        <w:numPr>
          <w:ilvl w:val="0"/>
          <w:numId w:val="3"/>
        </w:numPr>
        <w:rPr>
          <w:sz w:val="21"/>
          <w:szCs w:val="21"/>
        </w:rPr>
      </w:pPr>
      <w:r w:rsidRPr="00FD1966">
        <w:rPr>
          <w:sz w:val="21"/>
          <w:szCs w:val="21"/>
        </w:rPr>
        <w:t xml:space="preserve">It is advisable to list as many applicants as you think may require access to the cohort data for your study on the application. </w:t>
      </w:r>
    </w:p>
    <w:p w14:paraId="7A03F42B" w14:textId="77777777" w:rsidR="00DB6B70" w:rsidRPr="00FD1966" w:rsidRDefault="00DB6B70" w:rsidP="00DB6B70">
      <w:pPr>
        <w:pStyle w:val="ListParagraph"/>
        <w:rPr>
          <w:color w:val="1F497D"/>
          <w:sz w:val="21"/>
          <w:szCs w:val="21"/>
        </w:rPr>
      </w:pPr>
    </w:p>
    <w:p w14:paraId="04BB14D1" w14:textId="77777777" w:rsidR="00DB6B70" w:rsidRPr="00FD1966" w:rsidRDefault="00DB6B70" w:rsidP="00DB6B70">
      <w:pPr>
        <w:rPr>
          <w:b/>
          <w:sz w:val="21"/>
          <w:szCs w:val="21"/>
        </w:rPr>
      </w:pPr>
      <w:r w:rsidRPr="00FD1966">
        <w:rPr>
          <w:b/>
          <w:sz w:val="21"/>
          <w:szCs w:val="21"/>
        </w:rPr>
        <w:t>Project Details</w:t>
      </w:r>
    </w:p>
    <w:p w14:paraId="181A431C" w14:textId="2FBFC5F9" w:rsidR="00DB6B70" w:rsidRDefault="00614E15" w:rsidP="00DB6B70">
      <w:pPr>
        <w:pStyle w:val="ListParagraph"/>
        <w:numPr>
          <w:ilvl w:val="0"/>
          <w:numId w:val="3"/>
        </w:numPr>
        <w:rPr>
          <w:sz w:val="21"/>
          <w:szCs w:val="21"/>
        </w:rPr>
      </w:pPr>
      <w:r w:rsidRPr="00FD1966">
        <w:rPr>
          <w:sz w:val="21"/>
          <w:szCs w:val="21"/>
        </w:rPr>
        <w:t>In t</w:t>
      </w:r>
      <w:r w:rsidR="00DB6B70" w:rsidRPr="00FD1966">
        <w:rPr>
          <w:sz w:val="21"/>
          <w:szCs w:val="21"/>
        </w:rPr>
        <w:t xml:space="preserve">his </w:t>
      </w:r>
      <w:r w:rsidRPr="00FD1966">
        <w:rPr>
          <w:sz w:val="21"/>
          <w:szCs w:val="21"/>
        </w:rPr>
        <w:t>section, please describe clearly how the study is being undertaken in the public interest.</w:t>
      </w:r>
      <w:r w:rsidR="00DA3637" w:rsidRPr="00FD1966">
        <w:rPr>
          <w:sz w:val="21"/>
          <w:szCs w:val="21"/>
        </w:rPr>
        <w:t xml:space="preserve"> Direct benefits</w:t>
      </w:r>
      <w:r w:rsidR="00077E4D">
        <w:rPr>
          <w:sz w:val="21"/>
          <w:szCs w:val="21"/>
        </w:rPr>
        <w:t xml:space="preserve"> (expected outcomes and outputs</w:t>
      </w:r>
      <w:r w:rsidR="00DA3637" w:rsidRPr="00FD1966">
        <w:rPr>
          <w:sz w:val="21"/>
          <w:szCs w:val="21"/>
        </w:rPr>
        <w:t xml:space="preserve"> associated with the aim of project should be outlined in this section</w:t>
      </w:r>
      <w:r w:rsidR="00F644CE" w:rsidRPr="00FD1966">
        <w:rPr>
          <w:sz w:val="21"/>
          <w:szCs w:val="21"/>
        </w:rPr>
        <w:t>.</w:t>
      </w:r>
    </w:p>
    <w:p w14:paraId="6FDC400F" w14:textId="27BFC507" w:rsidR="00545653" w:rsidRPr="00FD1966" w:rsidRDefault="00077E4D" w:rsidP="00DB6B70">
      <w:pPr>
        <w:pStyle w:val="ListParagraph"/>
        <w:numPr>
          <w:ilvl w:val="0"/>
          <w:numId w:val="3"/>
        </w:numPr>
        <w:rPr>
          <w:sz w:val="21"/>
          <w:szCs w:val="21"/>
        </w:rPr>
      </w:pPr>
      <w:r>
        <w:t>As appropriate, please describe how</w:t>
      </w:r>
      <w:r w:rsidR="00545653">
        <w:t xml:space="preserve"> the project will aid the </w:t>
      </w:r>
      <w:r w:rsidR="00545653" w:rsidRPr="00545653">
        <w:t xml:space="preserve">understanding, diagnosis, </w:t>
      </w:r>
      <w:r>
        <w:t xml:space="preserve">and </w:t>
      </w:r>
      <w:r w:rsidR="00545653" w:rsidRPr="00545653">
        <w:t>treatment of dementia</w:t>
      </w:r>
      <w:r>
        <w:t>.</w:t>
      </w:r>
    </w:p>
    <w:p w14:paraId="428D50F4" w14:textId="77777777" w:rsidR="00DB6B70" w:rsidRPr="00FD1966" w:rsidRDefault="00DB6B70" w:rsidP="00DB6B70">
      <w:pPr>
        <w:pStyle w:val="ListParagraph"/>
        <w:rPr>
          <w:sz w:val="21"/>
          <w:szCs w:val="21"/>
        </w:rPr>
      </w:pPr>
    </w:p>
    <w:p w14:paraId="42677AEE" w14:textId="77777777" w:rsidR="00DB6B70" w:rsidRPr="00FD1966" w:rsidRDefault="00DB6B70" w:rsidP="00DB6B70">
      <w:pPr>
        <w:rPr>
          <w:b/>
          <w:sz w:val="21"/>
          <w:szCs w:val="21"/>
        </w:rPr>
      </w:pPr>
      <w:r w:rsidRPr="00FD1966">
        <w:rPr>
          <w:b/>
          <w:sz w:val="21"/>
          <w:szCs w:val="21"/>
        </w:rPr>
        <w:t>Data Requested</w:t>
      </w:r>
    </w:p>
    <w:p w14:paraId="1B369ACE" w14:textId="1C52871E" w:rsidR="00E40230" w:rsidRDefault="00DB6B70" w:rsidP="00E40230">
      <w:pPr>
        <w:pStyle w:val="ListParagraph"/>
        <w:numPr>
          <w:ilvl w:val="0"/>
          <w:numId w:val="3"/>
        </w:numPr>
        <w:rPr>
          <w:sz w:val="21"/>
          <w:szCs w:val="21"/>
        </w:rPr>
      </w:pPr>
      <w:r w:rsidRPr="00FD1966">
        <w:rPr>
          <w:sz w:val="21"/>
          <w:szCs w:val="21"/>
        </w:rPr>
        <w:t>This</w:t>
      </w:r>
      <w:r w:rsidR="00614E15" w:rsidRPr="00FD1966">
        <w:rPr>
          <w:sz w:val="21"/>
          <w:szCs w:val="21"/>
        </w:rPr>
        <w:t xml:space="preserve"> section is where </w:t>
      </w:r>
      <w:r w:rsidR="00E40230">
        <w:rPr>
          <w:sz w:val="21"/>
          <w:szCs w:val="21"/>
        </w:rPr>
        <w:t xml:space="preserve">you </w:t>
      </w:r>
      <w:r w:rsidR="00077E4D">
        <w:rPr>
          <w:sz w:val="21"/>
          <w:szCs w:val="21"/>
        </w:rPr>
        <w:t>indicate</w:t>
      </w:r>
      <w:r w:rsidR="00E40230">
        <w:rPr>
          <w:sz w:val="21"/>
          <w:szCs w:val="21"/>
        </w:rPr>
        <w:t xml:space="preserve"> which cohort(s) are of interest to you and </w:t>
      </w:r>
      <w:r w:rsidR="00614E15" w:rsidRPr="00FD1966">
        <w:rPr>
          <w:sz w:val="21"/>
          <w:szCs w:val="21"/>
        </w:rPr>
        <w:t xml:space="preserve">you </w:t>
      </w:r>
      <w:r w:rsidR="00E40230">
        <w:rPr>
          <w:sz w:val="21"/>
          <w:szCs w:val="21"/>
        </w:rPr>
        <w:t>select which</w:t>
      </w:r>
      <w:r w:rsidR="00614E15" w:rsidRPr="00FD1966">
        <w:rPr>
          <w:sz w:val="21"/>
          <w:szCs w:val="21"/>
        </w:rPr>
        <w:t xml:space="preserve"> categories of data that cohorts have</w:t>
      </w:r>
      <w:r w:rsidR="00E40230">
        <w:rPr>
          <w:sz w:val="21"/>
          <w:szCs w:val="21"/>
        </w:rPr>
        <w:t xml:space="preserve"> </w:t>
      </w:r>
      <w:r w:rsidR="00614E15" w:rsidRPr="00FD1966">
        <w:rPr>
          <w:sz w:val="21"/>
          <w:szCs w:val="21"/>
        </w:rPr>
        <w:t>available</w:t>
      </w:r>
      <w:r w:rsidR="00E40230">
        <w:rPr>
          <w:sz w:val="21"/>
          <w:szCs w:val="21"/>
        </w:rPr>
        <w:t xml:space="preserve"> </w:t>
      </w:r>
      <w:r w:rsidR="00077E4D">
        <w:rPr>
          <w:sz w:val="21"/>
          <w:szCs w:val="21"/>
        </w:rPr>
        <w:t>you would wish to analyse</w:t>
      </w:r>
      <w:r w:rsidR="00E40230">
        <w:rPr>
          <w:sz w:val="21"/>
          <w:szCs w:val="21"/>
        </w:rPr>
        <w:t>.</w:t>
      </w:r>
      <w:r w:rsidR="00545653" w:rsidRPr="00FD1966">
        <w:rPr>
          <w:sz w:val="21"/>
          <w:szCs w:val="21"/>
        </w:rPr>
        <w:t xml:space="preserve"> </w:t>
      </w:r>
      <w:r w:rsidR="00E40230">
        <w:rPr>
          <w:sz w:val="21"/>
          <w:szCs w:val="21"/>
        </w:rPr>
        <w:t>You may apply for only one category of data</w:t>
      </w:r>
      <w:r w:rsidR="00077E4D">
        <w:rPr>
          <w:sz w:val="21"/>
          <w:szCs w:val="21"/>
        </w:rPr>
        <w:t>,</w:t>
      </w:r>
      <w:r w:rsidR="00E40230">
        <w:rPr>
          <w:sz w:val="21"/>
          <w:szCs w:val="21"/>
        </w:rPr>
        <w:t xml:space="preserve"> or alternatively multiple categories but you will need to justify your selection </w:t>
      </w:r>
      <w:r w:rsidR="00545653">
        <w:rPr>
          <w:sz w:val="21"/>
          <w:szCs w:val="21"/>
        </w:rPr>
        <w:t xml:space="preserve">based on your study design. </w:t>
      </w:r>
      <w:r w:rsidR="00545653" w:rsidRPr="00FD1966">
        <w:rPr>
          <w:sz w:val="21"/>
          <w:szCs w:val="21"/>
        </w:rPr>
        <w:t xml:space="preserve"> </w:t>
      </w:r>
      <w:r w:rsidR="00545653">
        <w:rPr>
          <w:sz w:val="21"/>
          <w:szCs w:val="21"/>
        </w:rPr>
        <w:t xml:space="preserve">Cohorts are likely to reject proposals where the applicant has just requested all the available data without </w:t>
      </w:r>
      <w:r w:rsidR="00E40230">
        <w:rPr>
          <w:sz w:val="21"/>
          <w:szCs w:val="21"/>
        </w:rPr>
        <w:t>providing a</w:t>
      </w:r>
      <w:r w:rsidR="00545653">
        <w:rPr>
          <w:sz w:val="21"/>
          <w:szCs w:val="21"/>
        </w:rPr>
        <w:t xml:space="preserve"> suitable justification. </w:t>
      </w:r>
    </w:p>
    <w:p w14:paraId="0716B48F" w14:textId="64B552CE" w:rsidR="00E40230" w:rsidRDefault="00545653" w:rsidP="00077E4D">
      <w:pPr>
        <w:pStyle w:val="ListParagraph"/>
        <w:rPr>
          <w:sz w:val="21"/>
          <w:szCs w:val="21"/>
        </w:rPr>
      </w:pPr>
      <w:r>
        <w:rPr>
          <w:sz w:val="21"/>
          <w:szCs w:val="21"/>
        </w:rPr>
        <w:t xml:space="preserve"> </w:t>
      </w:r>
    </w:p>
    <w:p w14:paraId="16E3D195" w14:textId="4B3A3F31" w:rsidR="00DA3637" w:rsidRPr="00077E4D" w:rsidRDefault="00E40230" w:rsidP="00077E4D">
      <w:pPr>
        <w:ind w:left="-360" w:firstLine="360"/>
        <w:rPr>
          <w:b/>
          <w:sz w:val="21"/>
          <w:szCs w:val="21"/>
        </w:rPr>
      </w:pPr>
      <w:r w:rsidRPr="00077E4D">
        <w:rPr>
          <w:b/>
          <w:sz w:val="21"/>
          <w:szCs w:val="21"/>
        </w:rPr>
        <w:t>Scientific Context</w:t>
      </w:r>
      <w:r w:rsidR="00037B87" w:rsidRPr="00077E4D">
        <w:rPr>
          <w:b/>
          <w:sz w:val="21"/>
          <w:szCs w:val="21"/>
        </w:rPr>
        <w:br/>
      </w:r>
    </w:p>
    <w:p w14:paraId="3CEC01CB" w14:textId="63A761BD" w:rsidR="00037B87" w:rsidRPr="00037B87" w:rsidRDefault="00E40230" w:rsidP="00037B87">
      <w:pPr>
        <w:rPr>
          <w:rFonts w:cstheme="minorHAnsi"/>
          <w:b/>
          <w:sz w:val="21"/>
          <w:szCs w:val="21"/>
          <w:shd w:val="clear" w:color="auto" w:fill="FFFFFF"/>
        </w:rPr>
      </w:pPr>
      <w:r>
        <w:rPr>
          <w:rFonts w:cstheme="minorHAnsi"/>
          <w:b/>
          <w:sz w:val="21"/>
          <w:szCs w:val="21"/>
          <w:shd w:val="clear" w:color="auto" w:fill="FFFFFF"/>
        </w:rPr>
        <w:t xml:space="preserve">Key </w:t>
      </w:r>
      <w:r w:rsidR="00037B87" w:rsidRPr="00037B87">
        <w:rPr>
          <w:rFonts w:cstheme="minorHAnsi"/>
          <w:b/>
          <w:sz w:val="21"/>
          <w:szCs w:val="21"/>
          <w:shd w:val="clear" w:color="auto" w:fill="FFFFFF"/>
        </w:rPr>
        <w:t>guidance on which data categories/cohorts to request</w:t>
      </w:r>
    </w:p>
    <w:p w14:paraId="450D9938" w14:textId="4AC6CA12" w:rsidR="00037B87" w:rsidRPr="00037B87" w:rsidRDefault="00037B87" w:rsidP="00037B87">
      <w:pPr>
        <w:pStyle w:val="ListParagraph"/>
        <w:numPr>
          <w:ilvl w:val="0"/>
          <w:numId w:val="3"/>
        </w:numPr>
        <w:rPr>
          <w:rFonts w:asciiTheme="minorHAnsi" w:hAnsiTheme="minorHAnsi" w:cstheme="minorHAnsi"/>
          <w:sz w:val="21"/>
          <w:szCs w:val="21"/>
        </w:rPr>
      </w:pPr>
      <w:r w:rsidRPr="00037B87">
        <w:rPr>
          <w:rFonts w:asciiTheme="minorHAnsi" w:hAnsiTheme="minorHAnsi" w:cstheme="minorHAnsi"/>
          <w:sz w:val="21"/>
          <w:szCs w:val="21"/>
          <w:shd w:val="clear" w:color="auto" w:fill="FFFFFF"/>
        </w:rPr>
        <w:t xml:space="preserve">Please be aware that, in order to have the greatest possible chance of having your access request approved by the cohorts, you should try to ensure that you justify your selection of data categories in the Scientific </w:t>
      </w:r>
      <w:r w:rsidR="00E40230">
        <w:rPr>
          <w:rFonts w:asciiTheme="minorHAnsi" w:hAnsiTheme="minorHAnsi" w:cstheme="minorHAnsi"/>
          <w:sz w:val="21"/>
          <w:szCs w:val="21"/>
          <w:shd w:val="clear" w:color="auto" w:fill="FFFFFF"/>
        </w:rPr>
        <w:t xml:space="preserve">Rationale </w:t>
      </w:r>
      <w:r w:rsidRPr="00037B87">
        <w:rPr>
          <w:rFonts w:asciiTheme="minorHAnsi" w:hAnsiTheme="minorHAnsi" w:cstheme="minorHAnsi"/>
          <w:sz w:val="21"/>
          <w:szCs w:val="21"/>
          <w:shd w:val="clear" w:color="auto" w:fill="FFFFFF"/>
        </w:rPr>
        <w:t>and Analysis Plan sections of the Application Form. If you do select all</w:t>
      </w:r>
      <w:r w:rsidR="00E40230">
        <w:rPr>
          <w:rFonts w:asciiTheme="minorHAnsi" w:hAnsiTheme="minorHAnsi" w:cstheme="minorHAnsi"/>
          <w:sz w:val="21"/>
          <w:szCs w:val="21"/>
          <w:shd w:val="clear" w:color="auto" w:fill="FFFFFF"/>
        </w:rPr>
        <w:t>,</w:t>
      </w:r>
      <w:r w:rsidRPr="00037B87">
        <w:rPr>
          <w:rFonts w:asciiTheme="minorHAnsi" w:hAnsiTheme="minorHAnsi" w:cstheme="minorHAnsi"/>
          <w:sz w:val="21"/>
          <w:szCs w:val="21"/>
          <w:shd w:val="clear" w:color="auto" w:fill="FFFFFF"/>
        </w:rPr>
        <w:t xml:space="preserve"> or the vast majority of data categories for a cohort, a justification of the relevance of your selection </w:t>
      </w:r>
      <w:r w:rsidR="00E40230">
        <w:rPr>
          <w:rFonts w:asciiTheme="minorHAnsi" w:hAnsiTheme="minorHAnsi" w:cstheme="minorHAnsi"/>
          <w:sz w:val="21"/>
          <w:szCs w:val="21"/>
          <w:shd w:val="clear" w:color="auto" w:fill="FFFFFF"/>
        </w:rPr>
        <w:t>must</w:t>
      </w:r>
      <w:r w:rsidR="00E40230" w:rsidRPr="00037B87">
        <w:rPr>
          <w:rFonts w:asciiTheme="minorHAnsi" w:hAnsiTheme="minorHAnsi" w:cstheme="minorHAnsi"/>
          <w:sz w:val="21"/>
          <w:szCs w:val="21"/>
          <w:shd w:val="clear" w:color="auto" w:fill="FFFFFF"/>
        </w:rPr>
        <w:t xml:space="preserve"> </w:t>
      </w:r>
      <w:r w:rsidRPr="00037B87">
        <w:rPr>
          <w:rFonts w:asciiTheme="minorHAnsi" w:hAnsiTheme="minorHAnsi" w:cstheme="minorHAnsi"/>
          <w:sz w:val="21"/>
          <w:szCs w:val="21"/>
          <w:shd w:val="clear" w:color="auto" w:fill="FFFFFF"/>
        </w:rPr>
        <w:t>be provided on the form. Similarly, when selecting your cohorts, we advise only choosing cohorts that hold data that is clearly relevant to your study and match the information provided by you on the Application Form</w:t>
      </w:r>
      <w:r w:rsidR="00E40230">
        <w:rPr>
          <w:rFonts w:asciiTheme="minorHAnsi" w:hAnsiTheme="minorHAnsi" w:cstheme="minorHAnsi"/>
          <w:sz w:val="21"/>
          <w:szCs w:val="21"/>
          <w:shd w:val="clear" w:color="auto" w:fill="FFFFFF"/>
        </w:rPr>
        <w:t xml:space="preserve">. </w:t>
      </w:r>
      <w:r w:rsidRPr="00037B87">
        <w:rPr>
          <w:rFonts w:asciiTheme="minorHAnsi" w:hAnsiTheme="minorHAnsi" w:cstheme="minorHAnsi"/>
          <w:sz w:val="21"/>
          <w:szCs w:val="21"/>
          <w:shd w:val="clear" w:color="auto" w:fill="FFFFFF"/>
        </w:rPr>
        <w:t xml:space="preserve"> </w:t>
      </w:r>
      <w:r w:rsidR="00E40230">
        <w:rPr>
          <w:rFonts w:asciiTheme="minorHAnsi" w:hAnsiTheme="minorHAnsi" w:cstheme="minorHAnsi"/>
          <w:sz w:val="21"/>
          <w:szCs w:val="21"/>
          <w:shd w:val="clear" w:color="auto" w:fill="FFFFFF"/>
        </w:rPr>
        <w:t>I</w:t>
      </w:r>
      <w:r w:rsidRPr="00037B87">
        <w:rPr>
          <w:rFonts w:asciiTheme="minorHAnsi" w:hAnsiTheme="minorHAnsi" w:cstheme="minorHAnsi"/>
          <w:sz w:val="21"/>
          <w:szCs w:val="21"/>
          <w:shd w:val="clear" w:color="auto" w:fill="FFFFFF"/>
        </w:rPr>
        <w:t xml:space="preserve">nformation to aid choice is provided by </w:t>
      </w:r>
      <w:r w:rsidRPr="00037B87">
        <w:rPr>
          <w:rFonts w:asciiTheme="minorHAnsi" w:hAnsiTheme="minorHAnsi" w:cstheme="minorHAnsi"/>
          <w:sz w:val="21"/>
          <w:szCs w:val="21"/>
          <w:shd w:val="clear" w:color="auto" w:fill="FFFFFF"/>
        </w:rPr>
        <w:lastRenderedPageBreak/>
        <w:t>the cohort directory on the Portal website, as well as on the cohorts’ own websites and in their published literature.</w:t>
      </w:r>
    </w:p>
    <w:p w14:paraId="35BBD655" w14:textId="77777777" w:rsidR="00DB6B70" w:rsidRPr="00037B87" w:rsidRDefault="00DB6B70" w:rsidP="00DB6B70">
      <w:pPr>
        <w:pStyle w:val="ListParagraph"/>
        <w:rPr>
          <w:rFonts w:asciiTheme="minorHAnsi" w:hAnsiTheme="minorHAnsi" w:cstheme="minorHAnsi"/>
          <w:sz w:val="21"/>
          <w:szCs w:val="21"/>
        </w:rPr>
      </w:pPr>
    </w:p>
    <w:p w14:paraId="021A3E52" w14:textId="4742EA68" w:rsidR="00DB6B70" w:rsidRPr="00FD1966" w:rsidRDefault="00DB6B70" w:rsidP="00DB6B70">
      <w:pPr>
        <w:rPr>
          <w:b/>
          <w:sz w:val="21"/>
          <w:szCs w:val="21"/>
        </w:rPr>
      </w:pPr>
      <w:r w:rsidRPr="00FD1966">
        <w:rPr>
          <w:b/>
          <w:sz w:val="21"/>
          <w:szCs w:val="21"/>
        </w:rPr>
        <w:t xml:space="preserve">Scientific </w:t>
      </w:r>
      <w:r w:rsidR="00E40230">
        <w:rPr>
          <w:b/>
          <w:sz w:val="21"/>
          <w:szCs w:val="21"/>
        </w:rPr>
        <w:t>Rationale</w:t>
      </w:r>
    </w:p>
    <w:p w14:paraId="43D56F2F" w14:textId="77777777" w:rsidR="00483D79" w:rsidRPr="00FD1966" w:rsidRDefault="00DA3637" w:rsidP="00DB6B70">
      <w:pPr>
        <w:pStyle w:val="ListParagraph"/>
        <w:numPr>
          <w:ilvl w:val="0"/>
          <w:numId w:val="3"/>
        </w:numPr>
        <w:rPr>
          <w:sz w:val="21"/>
          <w:szCs w:val="21"/>
        </w:rPr>
      </w:pPr>
      <w:r w:rsidRPr="00FD1966">
        <w:rPr>
          <w:sz w:val="21"/>
          <w:szCs w:val="21"/>
        </w:rPr>
        <w:t xml:space="preserve">As a guideline, </w:t>
      </w:r>
      <w:r w:rsidR="0001136E">
        <w:rPr>
          <w:sz w:val="21"/>
          <w:szCs w:val="21"/>
        </w:rPr>
        <w:t>250-300</w:t>
      </w:r>
      <w:r w:rsidRPr="00FD1966">
        <w:rPr>
          <w:sz w:val="21"/>
          <w:szCs w:val="21"/>
        </w:rPr>
        <w:t xml:space="preserve"> words for each part of the scientific cont</w:t>
      </w:r>
      <w:r w:rsidR="00483D79" w:rsidRPr="00FD1966">
        <w:rPr>
          <w:sz w:val="21"/>
          <w:szCs w:val="21"/>
        </w:rPr>
        <w:t>ext section should be adequate.</w:t>
      </w:r>
    </w:p>
    <w:p w14:paraId="6E173C09" w14:textId="77777777" w:rsidR="00483D79" w:rsidRPr="00FD1966" w:rsidRDefault="00483D79" w:rsidP="00DB6B70">
      <w:pPr>
        <w:pStyle w:val="ListParagraph"/>
        <w:numPr>
          <w:ilvl w:val="0"/>
          <w:numId w:val="3"/>
        </w:numPr>
        <w:rPr>
          <w:sz w:val="21"/>
          <w:szCs w:val="21"/>
        </w:rPr>
      </w:pPr>
      <w:r w:rsidRPr="00FD1966">
        <w:rPr>
          <w:sz w:val="21"/>
          <w:szCs w:val="21"/>
        </w:rPr>
        <w:t>The</w:t>
      </w:r>
      <w:r w:rsidR="00DA3637" w:rsidRPr="00FD1966">
        <w:rPr>
          <w:sz w:val="21"/>
          <w:szCs w:val="21"/>
        </w:rPr>
        <w:t xml:space="preserve"> aims and objectives</w:t>
      </w:r>
      <w:r w:rsidRPr="00FD1966">
        <w:rPr>
          <w:sz w:val="21"/>
          <w:szCs w:val="21"/>
        </w:rPr>
        <w:t xml:space="preserve"> of your study</w:t>
      </w:r>
      <w:r w:rsidR="00DA3637" w:rsidRPr="00FD1966">
        <w:rPr>
          <w:sz w:val="21"/>
          <w:szCs w:val="21"/>
        </w:rPr>
        <w:t xml:space="preserve"> should be outlined in the </w:t>
      </w:r>
      <w:r w:rsidRPr="00FD1966">
        <w:rPr>
          <w:sz w:val="21"/>
          <w:szCs w:val="21"/>
        </w:rPr>
        <w:t>“</w:t>
      </w:r>
      <w:r w:rsidR="00DA3637" w:rsidRPr="00FD1966">
        <w:rPr>
          <w:sz w:val="21"/>
          <w:szCs w:val="21"/>
        </w:rPr>
        <w:t>Study Overview</w:t>
      </w:r>
      <w:r w:rsidRPr="00FD1966">
        <w:rPr>
          <w:sz w:val="21"/>
          <w:szCs w:val="21"/>
        </w:rPr>
        <w:t>”</w:t>
      </w:r>
      <w:r w:rsidR="00DA3637" w:rsidRPr="00FD1966">
        <w:rPr>
          <w:sz w:val="21"/>
          <w:szCs w:val="21"/>
        </w:rPr>
        <w:t xml:space="preserve"> sectio</w:t>
      </w:r>
      <w:r w:rsidRPr="00FD1966">
        <w:rPr>
          <w:sz w:val="21"/>
          <w:szCs w:val="21"/>
        </w:rPr>
        <w:t>n.</w:t>
      </w:r>
    </w:p>
    <w:p w14:paraId="0C670D93" w14:textId="0EB4CD0F" w:rsidR="00DA3637" w:rsidRPr="00FD1966" w:rsidRDefault="00483D79" w:rsidP="00DB6B70">
      <w:pPr>
        <w:pStyle w:val="ListParagraph"/>
        <w:numPr>
          <w:ilvl w:val="0"/>
          <w:numId w:val="3"/>
        </w:numPr>
        <w:rPr>
          <w:sz w:val="21"/>
          <w:szCs w:val="21"/>
        </w:rPr>
      </w:pPr>
      <w:r w:rsidRPr="00FD1966">
        <w:rPr>
          <w:sz w:val="21"/>
          <w:szCs w:val="21"/>
        </w:rPr>
        <w:t>The reasons why</w:t>
      </w:r>
      <w:r w:rsidR="00DA3637" w:rsidRPr="00FD1966">
        <w:rPr>
          <w:sz w:val="21"/>
          <w:szCs w:val="21"/>
        </w:rPr>
        <w:t xml:space="preserve"> the study is valuable to the scientific community should be explained in t</w:t>
      </w:r>
      <w:r w:rsidR="00DB6B70" w:rsidRPr="00FD1966">
        <w:rPr>
          <w:sz w:val="21"/>
          <w:szCs w:val="21"/>
        </w:rPr>
        <w:t>he “Scientific Rationale” section.</w:t>
      </w:r>
      <w:r w:rsidR="00DC695A">
        <w:rPr>
          <w:sz w:val="21"/>
          <w:szCs w:val="21"/>
        </w:rPr>
        <w:t xml:space="preserve"> </w:t>
      </w:r>
    </w:p>
    <w:p w14:paraId="68806DE2" w14:textId="77777777" w:rsidR="00483D79" w:rsidRPr="00FD1966" w:rsidRDefault="00483D79" w:rsidP="00DB6B70">
      <w:pPr>
        <w:pStyle w:val="ListParagraph"/>
        <w:numPr>
          <w:ilvl w:val="0"/>
          <w:numId w:val="3"/>
        </w:numPr>
        <w:rPr>
          <w:sz w:val="21"/>
          <w:szCs w:val="21"/>
        </w:rPr>
      </w:pPr>
      <w:r w:rsidRPr="00FD1966">
        <w:rPr>
          <w:sz w:val="21"/>
          <w:szCs w:val="21"/>
        </w:rPr>
        <w:t>Please explain how you are going to carry out the study in</w:t>
      </w:r>
      <w:r w:rsidR="00FD1966" w:rsidRPr="00FD1966">
        <w:rPr>
          <w:sz w:val="21"/>
          <w:szCs w:val="21"/>
        </w:rPr>
        <w:t xml:space="preserve"> terms of methodology in</w:t>
      </w:r>
      <w:r w:rsidRPr="00FD1966">
        <w:rPr>
          <w:sz w:val="21"/>
          <w:szCs w:val="21"/>
        </w:rPr>
        <w:t xml:space="preserve"> the “Analysis Plan” section.</w:t>
      </w:r>
    </w:p>
    <w:p w14:paraId="22045AC2" w14:textId="77777777" w:rsidR="00483D79" w:rsidRPr="00FD1966" w:rsidRDefault="00483D79" w:rsidP="00483D79">
      <w:pPr>
        <w:rPr>
          <w:sz w:val="21"/>
          <w:szCs w:val="21"/>
        </w:rPr>
      </w:pPr>
    </w:p>
    <w:p w14:paraId="1C1A8E49" w14:textId="77777777" w:rsidR="00483D79" w:rsidRPr="00FD1966" w:rsidRDefault="00483D79" w:rsidP="00483D79">
      <w:pPr>
        <w:rPr>
          <w:b/>
          <w:sz w:val="21"/>
          <w:szCs w:val="21"/>
        </w:rPr>
      </w:pPr>
      <w:r w:rsidRPr="00FD1966">
        <w:rPr>
          <w:b/>
          <w:sz w:val="21"/>
          <w:szCs w:val="21"/>
        </w:rPr>
        <w:t>Is additional ethical approval going to be required for your study?</w:t>
      </w:r>
    </w:p>
    <w:p w14:paraId="41D136C6" w14:textId="77777777" w:rsidR="00483D79" w:rsidRPr="00FD1966" w:rsidRDefault="00483D79" w:rsidP="00A038DD">
      <w:pPr>
        <w:pStyle w:val="ListParagraph"/>
        <w:numPr>
          <w:ilvl w:val="0"/>
          <w:numId w:val="5"/>
        </w:numPr>
        <w:rPr>
          <w:color w:val="1F497D"/>
          <w:sz w:val="21"/>
          <w:szCs w:val="21"/>
        </w:rPr>
      </w:pPr>
      <w:r w:rsidRPr="00FD1966">
        <w:rPr>
          <w:color w:val="000000"/>
          <w:sz w:val="21"/>
          <w:szCs w:val="21"/>
        </w:rPr>
        <w:t>General analysis access to data is already covered by the ethical approval that the cohort has in place, and as the data is anonymised, no further ethical approval is necessary.</w:t>
      </w:r>
      <w:r w:rsidR="00A038DD" w:rsidRPr="00FD1966">
        <w:rPr>
          <w:color w:val="000000"/>
          <w:sz w:val="21"/>
          <w:szCs w:val="21"/>
        </w:rPr>
        <w:t xml:space="preserve"> However, in terms of preserving scientific standards, we need researchers to justify the exemption from ethical a</w:t>
      </w:r>
      <w:r w:rsidR="00FD1966" w:rsidRPr="00FD1966">
        <w:rPr>
          <w:color w:val="000000"/>
          <w:sz w:val="21"/>
          <w:szCs w:val="21"/>
        </w:rPr>
        <w:t>pproval on the application form should the study need ethical approval.</w:t>
      </w:r>
    </w:p>
    <w:p w14:paraId="122F22DF" w14:textId="77777777" w:rsidR="00483D79" w:rsidRPr="00FD1966" w:rsidRDefault="00483D79" w:rsidP="00483D79">
      <w:pPr>
        <w:pStyle w:val="ListParagraph"/>
        <w:numPr>
          <w:ilvl w:val="0"/>
          <w:numId w:val="5"/>
        </w:numPr>
        <w:rPr>
          <w:color w:val="1F497D"/>
          <w:sz w:val="21"/>
          <w:szCs w:val="21"/>
        </w:rPr>
      </w:pPr>
      <w:r w:rsidRPr="00FD1966">
        <w:rPr>
          <w:color w:val="000000"/>
          <w:sz w:val="21"/>
          <w:szCs w:val="21"/>
        </w:rPr>
        <w:t xml:space="preserve">The only time extra ethical approval is needed on a study would generally be where </w:t>
      </w:r>
      <w:r w:rsidR="00FD1966" w:rsidRPr="00FD1966">
        <w:rPr>
          <w:color w:val="000000"/>
          <w:sz w:val="21"/>
          <w:szCs w:val="21"/>
        </w:rPr>
        <w:t xml:space="preserve">the remit of the study goes outside of the original ethical approval the cohort will have received, such as studies where </w:t>
      </w:r>
      <w:r w:rsidRPr="00FD1966">
        <w:rPr>
          <w:color w:val="000000"/>
          <w:sz w:val="21"/>
          <w:szCs w:val="21"/>
        </w:rPr>
        <w:t xml:space="preserve">re-contact is involved, or </w:t>
      </w:r>
      <w:proofErr w:type="spellStart"/>
      <w:r w:rsidRPr="00FD1966">
        <w:rPr>
          <w:color w:val="000000"/>
          <w:sz w:val="21"/>
          <w:szCs w:val="21"/>
        </w:rPr>
        <w:t>biosample</w:t>
      </w:r>
      <w:proofErr w:type="spellEnd"/>
      <w:r w:rsidRPr="00FD1966">
        <w:rPr>
          <w:color w:val="000000"/>
          <w:sz w:val="21"/>
          <w:szCs w:val="21"/>
        </w:rPr>
        <w:t xml:space="preserve"> access is part of the study.</w:t>
      </w:r>
    </w:p>
    <w:p w14:paraId="35598FCB" w14:textId="77777777" w:rsidR="00483D79" w:rsidRPr="00FD1966" w:rsidRDefault="00483D79" w:rsidP="00483D79">
      <w:pPr>
        <w:pStyle w:val="ListParagraph"/>
        <w:numPr>
          <w:ilvl w:val="0"/>
          <w:numId w:val="5"/>
        </w:numPr>
        <w:rPr>
          <w:color w:val="000000"/>
          <w:sz w:val="21"/>
          <w:szCs w:val="21"/>
        </w:rPr>
      </w:pPr>
      <w:r w:rsidRPr="00FD1966">
        <w:rPr>
          <w:color w:val="000000"/>
          <w:sz w:val="21"/>
          <w:szCs w:val="21"/>
        </w:rPr>
        <w:t>If your university requires you to seek ethical approval regardless of these permutations for good practice purposes, we would be happy to support an application with information along the lines of the above.</w:t>
      </w:r>
    </w:p>
    <w:p w14:paraId="47EE1CDD" w14:textId="77777777" w:rsidR="00F644CE" w:rsidRPr="00FD1966" w:rsidRDefault="00F644CE" w:rsidP="00F644CE">
      <w:pPr>
        <w:pStyle w:val="ListParagraph"/>
        <w:rPr>
          <w:color w:val="000000"/>
          <w:sz w:val="21"/>
          <w:szCs w:val="21"/>
        </w:rPr>
      </w:pPr>
    </w:p>
    <w:p w14:paraId="14D61404" w14:textId="77777777" w:rsidR="00483D79" w:rsidRPr="00FD1966" w:rsidRDefault="00483D79" w:rsidP="00483D79">
      <w:pPr>
        <w:pStyle w:val="ListParagraph"/>
        <w:rPr>
          <w:color w:val="1F497D"/>
          <w:sz w:val="21"/>
          <w:szCs w:val="21"/>
        </w:rPr>
      </w:pPr>
    </w:p>
    <w:p w14:paraId="73CAAD19" w14:textId="77777777" w:rsidR="007D6672" w:rsidRPr="00FD1966" w:rsidRDefault="00A038DD" w:rsidP="00F644CE">
      <w:pPr>
        <w:pStyle w:val="ListParagraph"/>
        <w:rPr>
          <w:color w:val="1F497D"/>
          <w:sz w:val="21"/>
          <w:szCs w:val="21"/>
        </w:rPr>
      </w:pPr>
      <w:r w:rsidRPr="00FD1966">
        <w:rPr>
          <w:color w:val="1F497D"/>
          <w:sz w:val="21"/>
          <w:szCs w:val="21"/>
        </w:rPr>
        <w:t xml:space="preserve">Should you have any further queries, please contact Mark Newbury (Administrative Assistant DPUK) at </w:t>
      </w:r>
      <w:hyperlink r:id="rId5" w:history="1">
        <w:r w:rsidR="00F644CE" w:rsidRPr="00FD1966">
          <w:rPr>
            <w:rStyle w:val="Hyperlink"/>
            <w:sz w:val="21"/>
            <w:szCs w:val="21"/>
          </w:rPr>
          <w:t>m.s.newbury@swansea.ac.uk</w:t>
        </w:r>
      </w:hyperlink>
      <w:r w:rsidR="00F644CE" w:rsidRPr="00FD1966">
        <w:rPr>
          <w:color w:val="1F497D"/>
          <w:sz w:val="21"/>
          <w:szCs w:val="21"/>
        </w:rPr>
        <w:t xml:space="preserve"> </w:t>
      </w:r>
    </w:p>
    <w:sectPr w:rsidR="007D6672" w:rsidRPr="00FD1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48B5"/>
    <w:multiLevelType w:val="hybridMultilevel"/>
    <w:tmpl w:val="343C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35D7A"/>
    <w:multiLevelType w:val="hybridMultilevel"/>
    <w:tmpl w:val="A322C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BB45D0D"/>
    <w:multiLevelType w:val="hybridMultilevel"/>
    <w:tmpl w:val="0E0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B6ED8"/>
    <w:multiLevelType w:val="hybridMultilevel"/>
    <w:tmpl w:val="4F44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D33DD"/>
    <w:multiLevelType w:val="hybridMultilevel"/>
    <w:tmpl w:val="DE84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3C"/>
    <w:rsid w:val="0000334E"/>
    <w:rsid w:val="0001136E"/>
    <w:rsid w:val="000344F9"/>
    <w:rsid w:val="00037B87"/>
    <w:rsid w:val="00077E4D"/>
    <w:rsid w:val="000D1877"/>
    <w:rsid w:val="00105291"/>
    <w:rsid w:val="001A7A15"/>
    <w:rsid w:val="001C6C41"/>
    <w:rsid w:val="00207311"/>
    <w:rsid w:val="002D47CD"/>
    <w:rsid w:val="00324A7B"/>
    <w:rsid w:val="003607A5"/>
    <w:rsid w:val="00483D79"/>
    <w:rsid w:val="004D67C3"/>
    <w:rsid w:val="00545653"/>
    <w:rsid w:val="00614E15"/>
    <w:rsid w:val="006D0B74"/>
    <w:rsid w:val="0073483C"/>
    <w:rsid w:val="007D6672"/>
    <w:rsid w:val="00A038DD"/>
    <w:rsid w:val="00C22D57"/>
    <w:rsid w:val="00D01D40"/>
    <w:rsid w:val="00DA3637"/>
    <w:rsid w:val="00DB6B70"/>
    <w:rsid w:val="00DC695A"/>
    <w:rsid w:val="00DD7134"/>
    <w:rsid w:val="00E40230"/>
    <w:rsid w:val="00F17C25"/>
    <w:rsid w:val="00F644CE"/>
    <w:rsid w:val="00FD1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BE66"/>
  <w15:chartTrackingRefBased/>
  <w15:docId w15:val="{5694AE91-33BA-4EB1-9E0B-502BC880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15"/>
    <w:pPr>
      <w:spacing w:after="0" w:line="240" w:lineRule="auto"/>
      <w:ind w:left="720"/>
    </w:pPr>
    <w:rPr>
      <w:rFonts w:ascii="Calibri" w:hAnsi="Calibri" w:cs="Calibri"/>
    </w:rPr>
  </w:style>
  <w:style w:type="character" w:styleId="Hyperlink">
    <w:name w:val="Hyperlink"/>
    <w:basedOn w:val="DefaultParagraphFont"/>
    <w:uiPriority w:val="99"/>
    <w:unhideWhenUsed/>
    <w:rsid w:val="00A038DD"/>
    <w:rPr>
      <w:color w:val="0563C1" w:themeColor="hyperlink"/>
      <w:u w:val="single"/>
    </w:rPr>
  </w:style>
  <w:style w:type="paragraph" w:styleId="BalloonText">
    <w:name w:val="Balloon Text"/>
    <w:basedOn w:val="Normal"/>
    <w:link w:val="BalloonTextChar"/>
    <w:uiPriority w:val="99"/>
    <w:semiHidden/>
    <w:unhideWhenUsed/>
    <w:rsid w:val="006D0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B74"/>
    <w:rPr>
      <w:rFonts w:ascii="Segoe UI" w:hAnsi="Segoe UI" w:cs="Segoe UI"/>
      <w:sz w:val="18"/>
      <w:szCs w:val="18"/>
    </w:rPr>
  </w:style>
  <w:style w:type="character" w:styleId="CommentReference">
    <w:name w:val="annotation reference"/>
    <w:basedOn w:val="DefaultParagraphFont"/>
    <w:uiPriority w:val="99"/>
    <w:semiHidden/>
    <w:unhideWhenUsed/>
    <w:rsid w:val="00105291"/>
    <w:rPr>
      <w:sz w:val="16"/>
      <w:szCs w:val="16"/>
    </w:rPr>
  </w:style>
  <w:style w:type="paragraph" w:styleId="CommentText">
    <w:name w:val="annotation text"/>
    <w:basedOn w:val="Normal"/>
    <w:link w:val="CommentTextChar"/>
    <w:uiPriority w:val="99"/>
    <w:semiHidden/>
    <w:unhideWhenUsed/>
    <w:rsid w:val="00105291"/>
    <w:pPr>
      <w:spacing w:line="240" w:lineRule="auto"/>
    </w:pPr>
    <w:rPr>
      <w:sz w:val="20"/>
      <w:szCs w:val="20"/>
    </w:rPr>
  </w:style>
  <w:style w:type="character" w:customStyle="1" w:styleId="CommentTextChar">
    <w:name w:val="Comment Text Char"/>
    <w:basedOn w:val="DefaultParagraphFont"/>
    <w:link w:val="CommentText"/>
    <w:uiPriority w:val="99"/>
    <w:semiHidden/>
    <w:rsid w:val="00105291"/>
    <w:rPr>
      <w:sz w:val="20"/>
      <w:szCs w:val="20"/>
    </w:rPr>
  </w:style>
  <w:style w:type="paragraph" w:styleId="CommentSubject">
    <w:name w:val="annotation subject"/>
    <w:basedOn w:val="CommentText"/>
    <w:next w:val="CommentText"/>
    <w:link w:val="CommentSubjectChar"/>
    <w:uiPriority w:val="99"/>
    <w:semiHidden/>
    <w:unhideWhenUsed/>
    <w:rsid w:val="00105291"/>
    <w:rPr>
      <w:b/>
      <w:bCs/>
    </w:rPr>
  </w:style>
  <w:style w:type="character" w:customStyle="1" w:styleId="CommentSubjectChar">
    <w:name w:val="Comment Subject Char"/>
    <w:basedOn w:val="CommentTextChar"/>
    <w:link w:val="CommentSubject"/>
    <w:uiPriority w:val="99"/>
    <w:semiHidden/>
    <w:rsid w:val="001052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33151">
      <w:bodyDiv w:val="1"/>
      <w:marLeft w:val="0"/>
      <w:marRight w:val="0"/>
      <w:marTop w:val="0"/>
      <w:marBottom w:val="0"/>
      <w:divBdr>
        <w:top w:val="none" w:sz="0" w:space="0" w:color="auto"/>
        <w:left w:val="none" w:sz="0" w:space="0" w:color="auto"/>
        <w:bottom w:val="none" w:sz="0" w:space="0" w:color="auto"/>
        <w:right w:val="none" w:sz="0" w:space="0" w:color="auto"/>
      </w:divBdr>
    </w:div>
    <w:div w:id="1541162727">
      <w:bodyDiv w:val="1"/>
      <w:marLeft w:val="0"/>
      <w:marRight w:val="0"/>
      <w:marTop w:val="0"/>
      <w:marBottom w:val="0"/>
      <w:divBdr>
        <w:top w:val="none" w:sz="0" w:space="0" w:color="auto"/>
        <w:left w:val="none" w:sz="0" w:space="0" w:color="auto"/>
        <w:bottom w:val="none" w:sz="0" w:space="0" w:color="auto"/>
        <w:right w:val="none" w:sz="0" w:space="0" w:color="auto"/>
      </w:divBdr>
    </w:div>
    <w:div w:id="18143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newbury@swanse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Newbury</dc:creator>
  <cp:keywords/>
  <dc:description/>
  <cp:lastModifiedBy>Michael Bale</cp:lastModifiedBy>
  <cp:revision>2</cp:revision>
  <dcterms:created xsi:type="dcterms:W3CDTF">2018-11-30T13:22:00Z</dcterms:created>
  <dcterms:modified xsi:type="dcterms:W3CDTF">2018-11-30T13:22:00Z</dcterms:modified>
</cp:coreProperties>
</file>